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444CE" w14:textId="0F795DD9" w:rsidR="001C16A9" w:rsidRPr="004772DC" w:rsidRDefault="001C16A9" w:rsidP="001C16A9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360" w:afterAutospacing="0"/>
        <w:ind w:left="720"/>
        <w:jc w:val="center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FC49B01" wp14:editId="6AA322C2">
                <wp:simplePos x="0" y="0"/>
                <wp:positionH relativeFrom="page">
                  <wp:posOffset>5551170</wp:posOffset>
                </wp:positionH>
                <wp:positionV relativeFrom="page">
                  <wp:posOffset>-2540</wp:posOffset>
                </wp:positionV>
                <wp:extent cx="1999615" cy="2268220"/>
                <wp:effectExtent l="0" t="0" r="2540" b="1270"/>
                <wp:wrapSquare wrapText="bothSides"/>
                <wp:docPr id="1395607826" name="Text Box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9615" cy="226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B5E43" w14:textId="77777777" w:rsidR="001C16A9" w:rsidRDefault="001C16A9" w:rsidP="001C16A9"/>
                          <w:p w14:paraId="3BDC1592" w14:textId="77777777" w:rsidR="001C16A9" w:rsidRDefault="001C16A9" w:rsidP="001C1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49B01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437.1pt;margin-top:-.2pt;width:157.45pt;height:17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" stroked="f">
                <o:lock v:ext="edit" aspectratio="t"/>
                <v:textbox>
                  <w:txbxContent>
                    <w:p w14:paraId="747B5E43" w14:textId="77777777" w:rsidR="001C16A9" w:rsidRDefault="001C16A9" w:rsidP="001C16A9"/>
                    <w:p w14:paraId="3BDC1592" w14:textId="77777777" w:rsidR="001C16A9" w:rsidRDefault="001C16A9" w:rsidP="001C16A9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b/>
          <w:bCs/>
          <w:sz w:val="28"/>
        </w:rPr>
        <w:t>OATH TO LEAD REGISTRATION OF INTERSTATE GRANT</w:t>
      </w:r>
    </w:p>
    <w:p w14:paraId="4140403E" w14:textId="77777777" w:rsidR="001C16A9" w:rsidRPr="004772DC" w:rsidRDefault="001C16A9" w:rsidP="001C16A9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b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SUPREME</w:t>
      </w:r>
      <w:r w:rsidRPr="004772DC">
        <w:rPr>
          <w:rFonts w:cs="Calibri"/>
          <w:b/>
          <w:sz w:val="22"/>
          <w:szCs w:val="22"/>
        </w:rPr>
        <w:t xml:space="preserve"> </w:t>
      </w:r>
      <w:r w:rsidRPr="004772DC">
        <w:rPr>
          <w:rFonts w:cs="Calibri"/>
          <w:iCs/>
          <w:sz w:val="22"/>
          <w:szCs w:val="22"/>
        </w:rPr>
        <w:t xml:space="preserve">COURT </w:t>
      </w:r>
      <w:r w:rsidRPr="004772DC">
        <w:rPr>
          <w:rFonts w:cs="Calibri"/>
          <w:bCs/>
          <w:sz w:val="22"/>
          <w:szCs w:val="22"/>
        </w:rPr>
        <w:t>OF SOUTH AUSTRALIA</w:t>
      </w:r>
    </w:p>
    <w:p w14:paraId="58ED6735" w14:textId="77777777" w:rsidR="001C16A9" w:rsidRPr="004772DC" w:rsidRDefault="001C16A9" w:rsidP="001C16A9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i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TESTAMENTARY CAUSES JURISDICTION</w:t>
      </w:r>
    </w:p>
    <w:p w14:paraId="269D508B" w14:textId="77777777" w:rsidR="001C16A9" w:rsidRPr="004772DC" w:rsidRDefault="001C16A9" w:rsidP="001C16A9">
      <w:pPr>
        <w:tabs>
          <w:tab w:val="left" w:pos="1134"/>
          <w:tab w:val="left" w:pos="2342"/>
          <w:tab w:val="left" w:pos="4536"/>
          <w:tab w:val="right" w:pos="8789"/>
        </w:tabs>
        <w:spacing w:before="240" w:beforeAutospacing="0" w:after="360" w:afterAutospacing="0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>In the Estate of [</w:t>
      </w:r>
      <w:r>
        <w:rPr>
          <w:b/>
          <w:bCs/>
          <w:i/>
          <w:sz w:val="22"/>
          <w:szCs w:val="22"/>
        </w:rPr>
        <w:t>NAME OF DECEASED (as described in the grant to be registered)</w:t>
      </w:r>
      <w:r w:rsidRPr="004772DC">
        <w:rPr>
          <w:b/>
          <w:bCs/>
          <w:sz w:val="22"/>
          <w:szCs w:val="22"/>
        </w:rPr>
        <w:t>] (Deceased)</w:t>
      </w:r>
    </w:p>
    <w:p w14:paraId="7C27BABC" w14:textId="77777777" w:rsidR="001C16A9" w:rsidRPr="004772DC" w:rsidRDefault="001C16A9" w:rsidP="001C16A9">
      <w:pPr>
        <w:pBdr>
          <w:top w:val="single" w:sz="4" w:space="1" w:color="auto"/>
        </w:pBd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</w:p>
    <w:p w14:paraId="1B33C120" w14:textId="77777777" w:rsidR="001C16A9" w:rsidRPr="004772DC" w:rsidRDefault="001C16A9" w:rsidP="001C16A9">
      <w:pPr>
        <w:tabs>
          <w:tab w:val="right" w:pos="8789"/>
        </w:tabs>
        <w:spacing w:before="0" w:beforeAutospacing="0" w:after="24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I, [</w:t>
      </w:r>
      <w:r w:rsidRPr="004772DC">
        <w:rPr>
          <w:i/>
          <w:iCs/>
          <w:sz w:val="22"/>
          <w:szCs w:val="22"/>
        </w:rPr>
        <w:t>full name, address</w:t>
      </w:r>
      <w:r>
        <w:rPr>
          <w:i/>
          <w:iCs/>
          <w:sz w:val="22"/>
          <w:szCs w:val="22"/>
        </w:rPr>
        <w:t xml:space="preserve">, </w:t>
      </w:r>
      <w:proofErr w:type="gramStart"/>
      <w:r>
        <w:rPr>
          <w:i/>
          <w:iCs/>
          <w:sz w:val="22"/>
          <w:szCs w:val="22"/>
        </w:rPr>
        <w:t>postcode</w:t>
      </w:r>
      <w:proofErr w:type="gramEnd"/>
      <w:r w:rsidRPr="004772DC">
        <w:rPr>
          <w:i/>
          <w:iCs/>
          <w:sz w:val="22"/>
          <w:szCs w:val="22"/>
        </w:rPr>
        <w:t xml:space="preserve"> and occupation of deponent</w:t>
      </w:r>
      <w:r w:rsidRPr="004772DC">
        <w:rPr>
          <w:sz w:val="22"/>
          <w:szCs w:val="22"/>
        </w:rPr>
        <w:t>], [</w:t>
      </w:r>
      <w:r w:rsidRPr="004772DC">
        <w:rPr>
          <w:i/>
          <w:iCs/>
          <w:sz w:val="22"/>
          <w:szCs w:val="22"/>
        </w:rPr>
        <w:t xml:space="preserve">swear </w:t>
      </w:r>
      <w:proofErr w:type="spellStart"/>
      <w:r w:rsidRPr="004772DC">
        <w:rPr>
          <w:i/>
          <w:iCs/>
          <w:sz w:val="22"/>
          <w:szCs w:val="22"/>
        </w:rPr>
        <w:t>on</w:t>
      </w:r>
      <w:proofErr w:type="spellEnd"/>
      <w:r w:rsidRPr="004772DC">
        <w:rPr>
          <w:i/>
          <w:iCs/>
          <w:sz w:val="22"/>
          <w:szCs w:val="22"/>
        </w:rPr>
        <w:t xml:space="preserve"> oath / do truly and solemnly affirm</w:t>
      </w:r>
      <w:r w:rsidRPr="004772DC">
        <w:rPr>
          <w:sz w:val="22"/>
          <w:szCs w:val="22"/>
        </w:rPr>
        <w:t>] that:</w:t>
      </w:r>
    </w:p>
    <w:p w14:paraId="2B84A1CC" w14:textId="77777777" w:rsidR="001C16A9" w:rsidRPr="00C41703" w:rsidRDefault="001C16A9" w:rsidP="001C16A9">
      <w:pPr>
        <w:spacing w:before="0" w:beforeAutospacing="0" w:after="240" w:afterAutospacing="0"/>
        <w:ind w:left="567" w:hanging="567"/>
        <w:jc w:val="both"/>
        <w:rPr>
          <w:b/>
          <w:bCs/>
          <w:color w:val="000000" w:themeColor="text1"/>
          <w:sz w:val="22"/>
          <w:szCs w:val="22"/>
        </w:rPr>
      </w:pPr>
      <w:r w:rsidRPr="00C41703">
        <w:rPr>
          <w:color w:val="000000" w:themeColor="text1"/>
          <w:sz w:val="22"/>
          <w:szCs w:val="22"/>
        </w:rPr>
        <w:t>1</w:t>
      </w:r>
      <w:r w:rsidRPr="00C41703">
        <w:rPr>
          <w:color w:val="000000" w:themeColor="text1"/>
          <w:sz w:val="22"/>
          <w:szCs w:val="22"/>
        </w:rPr>
        <w:tab/>
        <w:t>A grant of [</w:t>
      </w:r>
      <w:r w:rsidRPr="00C41703">
        <w:rPr>
          <w:i/>
          <w:iCs/>
          <w:color w:val="000000" w:themeColor="text1"/>
          <w:sz w:val="22"/>
          <w:szCs w:val="22"/>
        </w:rPr>
        <w:t xml:space="preserve">probate of the will (and codicil or </w:t>
      </w:r>
      <w:r>
        <w:rPr>
          <w:i/>
          <w:iCs/>
          <w:color w:val="000000" w:themeColor="text1"/>
          <w:sz w:val="22"/>
          <w:szCs w:val="22"/>
        </w:rPr>
        <w:t>[number of codicils if more than one]</w:t>
      </w:r>
      <w:r w:rsidRPr="00C41703">
        <w:rPr>
          <w:i/>
          <w:iCs/>
          <w:color w:val="000000" w:themeColor="text1"/>
          <w:sz w:val="22"/>
          <w:szCs w:val="22"/>
        </w:rPr>
        <w:t xml:space="preserve"> codicils) / letters of administration with the will annexed of the estate / letters of administration of the estate / or as the case may be</w:t>
      </w:r>
      <w:r w:rsidRPr="00C41703">
        <w:rPr>
          <w:color w:val="000000" w:themeColor="text1"/>
          <w:sz w:val="22"/>
          <w:szCs w:val="22"/>
        </w:rPr>
        <w:t xml:space="preserve">] of </w:t>
      </w:r>
      <w:r>
        <w:rPr>
          <w:color w:val="000000" w:themeColor="text1"/>
          <w:sz w:val="22"/>
          <w:szCs w:val="22"/>
        </w:rPr>
        <w:t>[</w:t>
      </w:r>
      <w:r>
        <w:rPr>
          <w:i/>
          <w:iCs/>
          <w:color w:val="000000" w:themeColor="text1"/>
          <w:sz w:val="22"/>
          <w:szCs w:val="22"/>
        </w:rPr>
        <w:t>name of deceased</w:t>
      </w:r>
      <w:r>
        <w:rPr>
          <w:color w:val="000000" w:themeColor="text1"/>
          <w:sz w:val="22"/>
          <w:szCs w:val="22"/>
        </w:rPr>
        <w:t>]</w:t>
      </w:r>
      <w:r w:rsidRPr="00C41703">
        <w:rPr>
          <w:color w:val="000000" w:themeColor="text1"/>
          <w:sz w:val="22"/>
          <w:szCs w:val="22"/>
        </w:rPr>
        <w:t xml:space="preserve"> late of [</w:t>
      </w:r>
      <w:r w:rsidRPr="00C41703">
        <w:rPr>
          <w:i/>
          <w:iCs/>
          <w:color w:val="000000" w:themeColor="text1"/>
          <w:sz w:val="22"/>
          <w:szCs w:val="22"/>
        </w:rPr>
        <w:t>as in grant sought to be registered</w:t>
      </w:r>
      <w:r w:rsidRPr="00C41703">
        <w:rPr>
          <w:color w:val="000000" w:themeColor="text1"/>
          <w:sz w:val="22"/>
          <w:szCs w:val="22"/>
        </w:rPr>
        <w:t xml:space="preserve">] deceased who died at </w:t>
      </w:r>
      <w:r>
        <w:rPr>
          <w:color w:val="000000" w:themeColor="text1"/>
          <w:sz w:val="22"/>
          <w:szCs w:val="22"/>
        </w:rPr>
        <w:t>[</w:t>
      </w:r>
      <w:r w:rsidRPr="00C41703">
        <w:rPr>
          <w:i/>
          <w:iCs/>
          <w:color w:val="000000" w:themeColor="text1"/>
          <w:sz w:val="22"/>
          <w:szCs w:val="22"/>
        </w:rPr>
        <w:t>location</w:t>
      </w:r>
      <w:r>
        <w:rPr>
          <w:i/>
          <w:iCs/>
          <w:color w:val="000000" w:themeColor="text1"/>
          <w:sz w:val="22"/>
          <w:szCs w:val="22"/>
        </w:rPr>
        <w:t xml:space="preserve"> and postcode</w:t>
      </w:r>
      <w:r>
        <w:rPr>
          <w:color w:val="000000" w:themeColor="text1"/>
          <w:sz w:val="22"/>
          <w:szCs w:val="22"/>
        </w:rPr>
        <w:t xml:space="preserve">] </w:t>
      </w:r>
      <w:r w:rsidRPr="00C41703">
        <w:rPr>
          <w:color w:val="000000" w:themeColor="text1"/>
          <w:sz w:val="22"/>
          <w:szCs w:val="22"/>
        </w:rPr>
        <w:t xml:space="preserve">on </w:t>
      </w:r>
      <w:r>
        <w:rPr>
          <w:color w:val="000000" w:themeColor="text1"/>
          <w:sz w:val="22"/>
          <w:szCs w:val="22"/>
        </w:rPr>
        <w:t>[</w:t>
      </w:r>
      <w:r w:rsidRPr="00C41703">
        <w:rPr>
          <w:i/>
          <w:iCs/>
          <w:color w:val="000000" w:themeColor="text1"/>
          <w:sz w:val="22"/>
          <w:szCs w:val="22"/>
        </w:rPr>
        <w:t>date</w:t>
      </w:r>
      <w:r>
        <w:rPr>
          <w:color w:val="000000" w:themeColor="text1"/>
          <w:sz w:val="22"/>
          <w:szCs w:val="22"/>
        </w:rPr>
        <w:t xml:space="preserve">] </w:t>
      </w:r>
      <w:r w:rsidRPr="00C41703">
        <w:rPr>
          <w:color w:val="000000" w:themeColor="text1"/>
          <w:sz w:val="22"/>
          <w:szCs w:val="22"/>
        </w:rPr>
        <w:t xml:space="preserve">aged </w:t>
      </w:r>
      <w:r>
        <w:rPr>
          <w:color w:val="000000" w:themeColor="text1"/>
          <w:sz w:val="22"/>
          <w:szCs w:val="22"/>
        </w:rPr>
        <w:t>[</w:t>
      </w:r>
      <w:r w:rsidRPr="00C41703">
        <w:rPr>
          <w:i/>
          <w:iCs/>
          <w:color w:val="000000" w:themeColor="text1"/>
          <w:sz w:val="22"/>
          <w:szCs w:val="22"/>
        </w:rPr>
        <w:t>number</w:t>
      </w:r>
      <w:r>
        <w:rPr>
          <w:color w:val="000000" w:themeColor="text1"/>
          <w:sz w:val="22"/>
          <w:szCs w:val="22"/>
        </w:rPr>
        <w:t xml:space="preserve">] </w:t>
      </w:r>
      <w:r w:rsidRPr="00C41703">
        <w:rPr>
          <w:color w:val="000000" w:themeColor="text1"/>
          <w:sz w:val="22"/>
          <w:szCs w:val="22"/>
        </w:rPr>
        <w:t xml:space="preserve">years was granted to me by </w:t>
      </w:r>
      <w:r>
        <w:rPr>
          <w:color w:val="000000" w:themeColor="text1"/>
          <w:sz w:val="22"/>
          <w:szCs w:val="22"/>
        </w:rPr>
        <w:t>[</w:t>
      </w:r>
      <w:r>
        <w:rPr>
          <w:i/>
          <w:iCs/>
          <w:color w:val="000000" w:themeColor="text1"/>
          <w:sz w:val="22"/>
          <w:szCs w:val="22"/>
        </w:rPr>
        <w:t xml:space="preserve">full name of Court that issued the grant sought to be </w:t>
      </w:r>
      <w:r w:rsidRPr="00C41703">
        <w:rPr>
          <w:i/>
          <w:iCs/>
          <w:color w:val="000000" w:themeColor="text1"/>
          <w:sz w:val="22"/>
          <w:szCs w:val="22"/>
        </w:rPr>
        <w:t>registered</w:t>
      </w:r>
      <w:r>
        <w:rPr>
          <w:color w:val="000000" w:themeColor="text1"/>
          <w:sz w:val="22"/>
          <w:szCs w:val="22"/>
        </w:rPr>
        <w:t xml:space="preserve">] </w:t>
      </w:r>
      <w:r w:rsidRPr="00C41703">
        <w:rPr>
          <w:color w:val="000000" w:themeColor="text1"/>
          <w:sz w:val="22"/>
          <w:szCs w:val="22"/>
        </w:rPr>
        <w:t xml:space="preserve">on </w:t>
      </w:r>
      <w:r>
        <w:rPr>
          <w:color w:val="000000" w:themeColor="text1"/>
          <w:sz w:val="22"/>
          <w:szCs w:val="22"/>
        </w:rPr>
        <w:t>[</w:t>
      </w:r>
      <w:r w:rsidRPr="00C41703">
        <w:rPr>
          <w:i/>
          <w:iCs/>
          <w:color w:val="000000" w:themeColor="text1"/>
          <w:sz w:val="22"/>
          <w:szCs w:val="22"/>
        </w:rPr>
        <w:t>date</w:t>
      </w:r>
      <w:r>
        <w:rPr>
          <w:color w:val="000000" w:themeColor="text1"/>
          <w:sz w:val="22"/>
          <w:szCs w:val="22"/>
        </w:rPr>
        <w:t>].</w:t>
      </w:r>
    </w:p>
    <w:p w14:paraId="1A3FD94B" w14:textId="77777777" w:rsidR="001C16A9" w:rsidRPr="00C41703" w:rsidRDefault="001C16A9" w:rsidP="001C16A9">
      <w:pPr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C41703">
        <w:rPr>
          <w:color w:val="000000" w:themeColor="text1"/>
          <w:sz w:val="22"/>
          <w:szCs w:val="22"/>
        </w:rPr>
        <w:t>2</w:t>
      </w:r>
      <w:r w:rsidRPr="00C41703">
        <w:rPr>
          <w:color w:val="000000" w:themeColor="text1"/>
          <w:sz w:val="22"/>
          <w:szCs w:val="22"/>
        </w:rPr>
        <w:tab/>
        <w:t>The deceased was at the</w:t>
      </w:r>
      <w:r>
        <w:rPr>
          <w:color w:val="000000" w:themeColor="text1"/>
          <w:sz w:val="22"/>
          <w:szCs w:val="22"/>
        </w:rPr>
        <w:t xml:space="preserve"> date of </w:t>
      </w:r>
      <w:r w:rsidRPr="00C41703">
        <w:rPr>
          <w:color w:val="000000" w:themeColor="text1"/>
          <w:sz w:val="22"/>
          <w:szCs w:val="22"/>
        </w:rPr>
        <w:t xml:space="preserve">death domiciled in </w:t>
      </w:r>
      <w:r>
        <w:rPr>
          <w:color w:val="000000" w:themeColor="text1"/>
          <w:sz w:val="22"/>
          <w:szCs w:val="22"/>
        </w:rPr>
        <w:t>[</w:t>
      </w:r>
      <w:r w:rsidRPr="00757DA0">
        <w:rPr>
          <w:i/>
          <w:iCs/>
          <w:color w:val="000000" w:themeColor="text1"/>
          <w:sz w:val="22"/>
          <w:szCs w:val="22"/>
        </w:rPr>
        <w:t>name of State or Territory</w:t>
      </w:r>
      <w:r>
        <w:rPr>
          <w:color w:val="000000" w:themeColor="text1"/>
          <w:sz w:val="22"/>
          <w:szCs w:val="22"/>
        </w:rPr>
        <w:t xml:space="preserve">] </w:t>
      </w:r>
      <w:r w:rsidRPr="00C41703">
        <w:rPr>
          <w:color w:val="000000" w:themeColor="text1"/>
          <w:sz w:val="22"/>
          <w:szCs w:val="22"/>
        </w:rPr>
        <w:t xml:space="preserve">within the jurisdiction of the Court </w:t>
      </w:r>
      <w:r>
        <w:rPr>
          <w:color w:val="000000" w:themeColor="text1"/>
          <w:sz w:val="22"/>
          <w:szCs w:val="22"/>
        </w:rPr>
        <w:t xml:space="preserve">that issued the grant now sought to be registered </w:t>
      </w:r>
      <w:r w:rsidRPr="00C41703">
        <w:rPr>
          <w:color w:val="000000" w:themeColor="text1"/>
          <w:sz w:val="22"/>
          <w:szCs w:val="22"/>
        </w:rPr>
        <w:t>[</w:t>
      </w:r>
      <w:r w:rsidRPr="00757DA0">
        <w:rPr>
          <w:i/>
          <w:iCs/>
          <w:color w:val="000000" w:themeColor="text1"/>
          <w:sz w:val="22"/>
          <w:szCs w:val="22"/>
        </w:rPr>
        <w:t>the last 1</w:t>
      </w:r>
      <w:r>
        <w:rPr>
          <w:i/>
          <w:iCs/>
          <w:color w:val="000000" w:themeColor="text1"/>
          <w:sz w:val="22"/>
          <w:szCs w:val="22"/>
        </w:rPr>
        <w:t>5</w:t>
      </w:r>
      <w:r w:rsidRPr="00757DA0">
        <w:rPr>
          <w:i/>
          <w:iCs/>
          <w:color w:val="000000" w:themeColor="text1"/>
          <w:sz w:val="22"/>
          <w:szCs w:val="22"/>
        </w:rPr>
        <w:t xml:space="preserve"> words to be struck out if inapplicable</w:t>
      </w:r>
      <w:r w:rsidRPr="00C41703">
        <w:rPr>
          <w:color w:val="000000" w:themeColor="text1"/>
          <w:sz w:val="22"/>
          <w:szCs w:val="22"/>
        </w:rPr>
        <w:t>].</w:t>
      </w:r>
    </w:p>
    <w:p w14:paraId="1E7FBEFB" w14:textId="77777777" w:rsidR="001C16A9" w:rsidRDefault="001C16A9" w:rsidP="001C16A9">
      <w:pPr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C41703">
        <w:rPr>
          <w:color w:val="000000" w:themeColor="text1"/>
          <w:sz w:val="22"/>
          <w:szCs w:val="22"/>
        </w:rPr>
        <w:t>3</w:t>
      </w:r>
      <w:r w:rsidRPr="00C41703">
        <w:rPr>
          <w:color w:val="000000" w:themeColor="text1"/>
          <w:sz w:val="22"/>
          <w:szCs w:val="22"/>
        </w:rPr>
        <w:tab/>
        <w:t xml:space="preserve">The deceased died possessed of assets in the State of South Australia </w:t>
      </w:r>
      <w:r>
        <w:rPr>
          <w:color w:val="000000" w:themeColor="text1"/>
          <w:sz w:val="22"/>
          <w:szCs w:val="22"/>
        </w:rPr>
        <w:t>as disclosed on the Electronic System</w:t>
      </w:r>
      <w:r w:rsidRPr="00C41703">
        <w:rPr>
          <w:color w:val="000000" w:themeColor="text1"/>
          <w:sz w:val="22"/>
          <w:szCs w:val="22"/>
        </w:rPr>
        <w:t>.</w:t>
      </w:r>
    </w:p>
    <w:p w14:paraId="25CE6785" w14:textId="77777777" w:rsidR="001C16A9" w:rsidRDefault="001C16A9" w:rsidP="001C16A9">
      <w:pPr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[</w:t>
      </w:r>
      <w:r>
        <w:rPr>
          <w:i/>
          <w:iCs/>
          <w:color w:val="000000" w:themeColor="text1"/>
          <w:sz w:val="22"/>
          <w:szCs w:val="22"/>
        </w:rPr>
        <w:t>See notes to this Form for additional depositions required for various circumstances</w:t>
      </w:r>
      <w:r>
        <w:rPr>
          <w:color w:val="000000" w:themeColor="text1"/>
          <w:sz w:val="22"/>
          <w:szCs w:val="22"/>
        </w:rPr>
        <w:t>]</w:t>
      </w:r>
    </w:p>
    <w:p w14:paraId="7A6625F7" w14:textId="77777777" w:rsidR="001C16A9" w:rsidRPr="004772DC" w:rsidRDefault="001C16A9" w:rsidP="001C16A9">
      <w:pPr>
        <w:tabs>
          <w:tab w:val="left" w:pos="567"/>
          <w:tab w:val="right" w:pos="8789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Sworn/Affirmed</w:t>
      </w:r>
      <w:r w:rsidRPr="004772DC">
        <w:rPr>
          <w:sz w:val="22"/>
          <w:szCs w:val="22"/>
        </w:rPr>
        <w:t>] by the abovenamed deponent at [</w:t>
      </w:r>
      <w:r w:rsidRPr="004772DC">
        <w:rPr>
          <w:i/>
          <w:iCs/>
          <w:sz w:val="22"/>
          <w:szCs w:val="22"/>
        </w:rPr>
        <w:t>place</w:t>
      </w:r>
      <w:r>
        <w:rPr>
          <w:i/>
          <w:iCs/>
          <w:sz w:val="22"/>
          <w:szCs w:val="22"/>
        </w:rPr>
        <w:t xml:space="preserve"> and postcode</w:t>
      </w:r>
      <w:r w:rsidRPr="004772DC">
        <w:rPr>
          <w:sz w:val="22"/>
          <w:szCs w:val="22"/>
        </w:rPr>
        <w:t>] on [</w:t>
      </w:r>
      <w:r w:rsidRPr="004772DC">
        <w:rPr>
          <w:i/>
          <w:iCs/>
          <w:sz w:val="22"/>
          <w:szCs w:val="22"/>
        </w:rPr>
        <w:t>date</w:t>
      </w:r>
      <w:r w:rsidRPr="004772DC">
        <w:rPr>
          <w:sz w:val="22"/>
          <w:szCs w:val="22"/>
        </w:rPr>
        <w:t>].</w:t>
      </w:r>
    </w:p>
    <w:p w14:paraId="3BCB6DF7" w14:textId="77777777" w:rsidR="001C16A9" w:rsidRPr="004772DC" w:rsidRDefault="001C16A9" w:rsidP="001C16A9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064672AD" w14:textId="77777777" w:rsidR="001C16A9" w:rsidRPr="004772DC" w:rsidRDefault="001C16A9" w:rsidP="001C16A9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57AA176F" w14:textId="77777777" w:rsidR="001C16A9" w:rsidRPr="004772DC" w:rsidRDefault="001C16A9" w:rsidP="001C16A9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3351ED31" w14:textId="77777777" w:rsidR="001C16A9" w:rsidRPr="004772DC" w:rsidRDefault="001C16A9" w:rsidP="001C16A9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……………………………………..</w:t>
      </w:r>
    </w:p>
    <w:p w14:paraId="690551E8" w14:textId="77777777" w:rsidR="001C16A9" w:rsidRPr="004772DC" w:rsidRDefault="001C16A9" w:rsidP="001C16A9">
      <w:pPr>
        <w:tabs>
          <w:tab w:val="left" w:pos="567"/>
          <w:tab w:val="right" w:pos="9360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signature of</w:t>
      </w:r>
      <w:r w:rsidRPr="004772DC">
        <w:rPr>
          <w:sz w:val="22"/>
          <w:szCs w:val="22"/>
        </w:rPr>
        <w:t xml:space="preserve"> </w:t>
      </w:r>
      <w:r w:rsidRPr="004772DC">
        <w:rPr>
          <w:i/>
          <w:iCs/>
          <w:sz w:val="22"/>
          <w:szCs w:val="22"/>
        </w:rPr>
        <w:t>deponent</w:t>
      </w:r>
      <w:r w:rsidRPr="004772DC">
        <w:rPr>
          <w:sz w:val="22"/>
          <w:szCs w:val="22"/>
        </w:rPr>
        <w:t>]</w:t>
      </w:r>
    </w:p>
    <w:p w14:paraId="0C241AB5" w14:textId="77777777" w:rsidR="001C16A9" w:rsidRPr="004772DC" w:rsidRDefault="001C16A9" w:rsidP="001C16A9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60215B08" w14:textId="77777777" w:rsidR="001C16A9" w:rsidRPr="004772DC" w:rsidRDefault="001C16A9" w:rsidP="001C16A9">
      <w:pPr>
        <w:tabs>
          <w:tab w:val="left" w:pos="567"/>
          <w:tab w:val="right" w:pos="9026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before me</w:t>
      </w:r>
      <w:r w:rsidRPr="004772DC">
        <w:rPr>
          <w:sz w:val="22"/>
          <w:szCs w:val="22"/>
        </w:rPr>
        <w:tab/>
        <w:t>…………………………………</w:t>
      </w:r>
      <w:proofErr w:type="gramStart"/>
      <w:r w:rsidRPr="004772DC">
        <w:rPr>
          <w:sz w:val="22"/>
          <w:szCs w:val="22"/>
        </w:rPr>
        <w:t>…..</w:t>
      </w:r>
      <w:proofErr w:type="gramEnd"/>
    </w:p>
    <w:p w14:paraId="7AAE3478" w14:textId="77777777" w:rsidR="001C16A9" w:rsidRPr="004772DC" w:rsidRDefault="001C16A9" w:rsidP="001C16A9">
      <w:pPr>
        <w:tabs>
          <w:tab w:val="left" w:pos="567"/>
          <w:tab w:val="right" w:pos="8505"/>
          <w:tab w:val="right" w:pos="9360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 xml:space="preserve">signature of </w:t>
      </w:r>
      <w:r>
        <w:rPr>
          <w:i/>
          <w:iCs/>
          <w:sz w:val="22"/>
          <w:szCs w:val="22"/>
        </w:rPr>
        <w:t>authorised</w:t>
      </w:r>
      <w:r w:rsidRPr="004772DC">
        <w:rPr>
          <w:i/>
          <w:iCs/>
          <w:sz w:val="22"/>
          <w:szCs w:val="22"/>
        </w:rPr>
        <w:t xml:space="preserve"> witness</w:t>
      </w:r>
      <w:r w:rsidRPr="004772DC">
        <w:rPr>
          <w:sz w:val="22"/>
          <w:szCs w:val="22"/>
        </w:rPr>
        <w:t>]</w:t>
      </w:r>
    </w:p>
    <w:p w14:paraId="081FD562" w14:textId="77777777" w:rsidR="001C16A9" w:rsidRPr="004772DC" w:rsidRDefault="001C16A9" w:rsidP="001C16A9">
      <w:pPr>
        <w:tabs>
          <w:tab w:val="right" w:pos="8505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print name of witness</w:t>
      </w:r>
      <w:r w:rsidRPr="004772DC">
        <w:rPr>
          <w:sz w:val="22"/>
          <w:szCs w:val="22"/>
        </w:rPr>
        <w:t>]</w:t>
      </w:r>
    </w:p>
    <w:p w14:paraId="4849D8C2" w14:textId="77777777" w:rsidR="001C16A9" w:rsidRPr="004772DC" w:rsidRDefault="001C16A9" w:rsidP="001C16A9">
      <w:pPr>
        <w:tabs>
          <w:tab w:val="right" w:pos="8505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sz w:val="22"/>
          <w:szCs w:val="22"/>
        </w:rPr>
        <w:t xml:space="preserve">print title of </w:t>
      </w:r>
      <w:r>
        <w:rPr>
          <w:i/>
          <w:sz w:val="22"/>
          <w:szCs w:val="22"/>
        </w:rPr>
        <w:t>authorised</w:t>
      </w:r>
      <w:r w:rsidRPr="004772DC">
        <w:rPr>
          <w:i/>
          <w:sz w:val="22"/>
          <w:szCs w:val="22"/>
        </w:rPr>
        <w:t xml:space="preserve"> witness</w:t>
      </w:r>
      <w:r w:rsidRPr="004772DC">
        <w:rPr>
          <w:sz w:val="22"/>
          <w:szCs w:val="22"/>
        </w:rPr>
        <w:t>]</w:t>
      </w:r>
    </w:p>
    <w:p w14:paraId="540D613E" w14:textId="77777777" w:rsidR="001C16A9" w:rsidRPr="004772DC" w:rsidRDefault="001C16A9" w:rsidP="001C16A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240" w:afterAutospacing="0"/>
        <w:jc w:val="right"/>
        <w:textAlignment w:val="baseline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ID number of witness</w:t>
      </w:r>
      <w:r w:rsidRPr="004772DC">
        <w:rPr>
          <w:sz w:val="22"/>
          <w:szCs w:val="22"/>
        </w:rPr>
        <w:t>]</w:t>
      </w:r>
    </w:p>
    <w:p w14:paraId="20586E67" w14:textId="77777777" w:rsidR="001C16A9" w:rsidRPr="00757DA0" w:rsidRDefault="001C16A9" w:rsidP="001C16A9">
      <w:pPr>
        <w:keepNext/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120" w:afterAutospacing="0"/>
        <w:rPr>
          <w:b/>
          <w:bCs/>
          <w:color w:val="000000" w:themeColor="text1"/>
          <w:sz w:val="20"/>
          <w:szCs w:val="20"/>
        </w:rPr>
      </w:pPr>
      <w:r w:rsidRPr="00757DA0">
        <w:rPr>
          <w:b/>
          <w:bCs/>
          <w:color w:val="000000" w:themeColor="text1"/>
          <w:sz w:val="20"/>
          <w:szCs w:val="20"/>
        </w:rPr>
        <w:t>Notes</w:t>
      </w:r>
    </w:p>
    <w:p w14:paraId="7B9027F3" w14:textId="77777777" w:rsidR="001C16A9" w:rsidRPr="00757DA0" w:rsidRDefault="001C16A9" w:rsidP="001C16A9">
      <w:pPr>
        <w:tabs>
          <w:tab w:val="left" w:pos="567"/>
        </w:tabs>
        <w:spacing w:before="0" w:beforeAutospacing="0" w:after="120" w:afterAutospacing="0"/>
        <w:ind w:left="1134" w:hanging="567"/>
        <w:jc w:val="both"/>
        <w:rPr>
          <w:color w:val="000000" w:themeColor="text1"/>
          <w:sz w:val="20"/>
          <w:szCs w:val="20"/>
        </w:rPr>
      </w:pPr>
      <w:r w:rsidRPr="00757DA0">
        <w:rPr>
          <w:color w:val="000000" w:themeColor="text1"/>
          <w:sz w:val="20"/>
          <w:szCs w:val="20"/>
        </w:rPr>
        <w:t>1</w:t>
      </w:r>
      <w:r w:rsidRPr="00757DA0">
        <w:rPr>
          <w:color w:val="000000" w:themeColor="text1"/>
          <w:sz w:val="20"/>
          <w:szCs w:val="20"/>
        </w:rPr>
        <w:tab/>
        <w:t xml:space="preserve">If the deceased was not at the date of death domiciled within the State in which the original </w:t>
      </w:r>
      <w:r>
        <w:rPr>
          <w:color w:val="000000" w:themeColor="text1"/>
          <w:sz w:val="20"/>
          <w:szCs w:val="20"/>
        </w:rPr>
        <w:t xml:space="preserve">interstate </w:t>
      </w:r>
      <w:r w:rsidRPr="00757DA0">
        <w:rPr>
          <w:color w:val="000000" w:themeColor="text1"/>
          <w:sz w:val="20"/>
          <w:szCs w:val="20"/>
        </w:rPr>
        <w:t xml:space="preserve">grant was made, the oath must address rule </w:t>
      </w:r>
      <w:r>
        <w:rPr>
          <w:color w:val="000000" w:themeColor="text1"/>
          <w:sz w:val="20"/>
          <w:szCs w:val="20"/>
        </w:rPr>
        <w:t>356.31</w:t>
      </w:r>
      <w:r w:rsidRPr="00757DA0">
        <w:rPr>
          <w:color w:val="000000" w:themeColor="text1"/>
          <w:sz w:val="20"/>
          <w:szCs w:val="20"/>
        </w:rPr>
        <w:t>(</w:t>
      </w:r>
      <w:r>
        <w:rPr>
          <w:color w:val="000000" w:themeColor="text1"/>
          <w:sz w:val="20"/>
          <w:szCs w:val="20"/>
        </w:rPr>
        <w:t>4</w:t>
      </w:r>
      <w:r w:rsidRPr="00757DA0">
        <w:rPr>
          <w:color w:val="000000" w:themeColor="text1"/>
          <w:sz w:val="20"/>
          <w:szCs w:val="20"/>
        </w:rPr>
        <w:t>)</w:t>
      </w:r>
      <w:r w:rsidRPr="000F4C72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of Chapter 25 of the </w:t>
      </w:r>
      <w:r w:rsidRPr="005E3E45">
        <w:rPr>
          <w:i/>
          <w:iCs/>
          <w:color w:val="000000" w:themeColor="text1"/>
          <w:sz w:val="20"/>
          <w:szCs w:val="20"/>
        </w:rPr>
        <w:t>Uniform Civil Rules</w:t>
      </w:r>
      <w:r>
        <w:rPr>
          <w:color w:val="000000" w:themeColor="text1"/>
          <w:sz w:val="20"/>
          <w:szCs w:val="20"/>
        </w:rPr>
        <w:t xml:space="preserve"> </w:t>
      </w:r>
      <w:r w:rsidRPr="003B0CF5">
        <w:rPr>
          <w:i/>
          <w:iCs/>
          <w:color w:val="000000" w:themeColor="text1"/>
          <w:sz w:val="20"/>
          <w:szCs w:val="20"/>
        </w:rPr>
        <w:t>2020</w:t>
      </w:r>
      <w:r w:rsidRPr="00757DA0">
        <w:rPr>
          <w:color w:val="000000" w:themeColor="text1"/>
          <w:sz w:val="20"/>
          <w:szCs w:val="20"/>
        </w:rPr>
        <w:t>.</w:t>
      </w:r>
    </w:p>
    <w:p w14:paraId="6459A0DE" w14:textId="77777777" w:rsidR="001C16A9" w:rsidRPr="00757DA0" w:rsidRDefault="001C16A9" w:rsidP="001C16A9">
      <w:pPr>
        <w:tabs>
          <w:tab w:val="left" w:pos="567"/>
        </w:tabs>
        <w:spacing w:before="0" w:beforeAutospacing="0" w:after="120" w:afterAutospacing="0"/>
        <w:ind w:left="1134" w:hanging="567"/>
        <w:jc w:val="both"/>
        <w:rPr>
          <w:color w:val="000000" w:themeColor="text1"/>
          <w:sz w:val="20"/>
          <w:szCs w:val="20"/>
        </w:rPr>
      </w:pPr>
      <w:r w:rsidRPr="00757DA0">
        <w:rPr>
          <w:color w:val="000000" w:themeColor="text1"/>
          <w:sz w:val="20"/>
          <w:szCs w:val="20"/>
        </w:rPr>
        <w:t>2</w:t>
      </w:r>
      <w:r w:rsidRPr="00757DA0">
        <w:rPr>
          <w:color w:val="000000" w:themeColor="text1"/>
          <w:sz w:val="20"/>
          <w:szCs w:val="20"/>
        </w:rPr>
        <w:tab/>
        <w:t xml:space="preserve">If an executor predeceased the testator or died since the death of the testator without having taken a grant of probate or has renounced probate it must be </w:t>
      </w:r>
      <w:r>
        <w:rPr>
          <w:color w:val="000000" w:themeColor="text1"/>
          <w:sz w:val="20"/>
          <w:szCs w:val="20"/>
        </w:rPr>
        <w:t>recited</w:t>
      </w:r>
      <w:r w:rsidRPr="00757DA0">
        <w:rPr>
          <w:color w:val="000000" w:themeColor="text1"/>
          <w:sz w:val="20"/>
          <w:szCs w:val="20"/>
        </w:rPr>
        <w:t xml:space="preserve"> in the oath.</w:t>
      </w:r>
    </w:p>
    <w:p w14:paraId="5D7D4DC5" w14:textId="77777777" w:rsidR="001C16A9" w:rsidRDefault="001C16A9" w:rsidP="001C16A9">
      <w:pPr>
        <w:tabs>
          <w:tab w:val="left" w:pos="567"/>
        </w:tabs>
        <w:spacing w:before="0" w:beforeAutospacing="0" w:after="120" w:afterAutospacing="0"/>
        <w:ind w:left="1134" w:hanging="567"/>
        <w:jc w:val="both"/>
        <w:rPr>
          <w:color w:val="000000" w:themeColor="text1"/>
          <w:sz w:val="20"/>
          <w:szCs w:val="20"/>
        </w:rPr>
      </w:pPr>
      <w:r w:rsidRPr="00757DA0">
        <w:rPr>
          <w:color w:val="000000" w:themeColor="text1"/>
          <w:sz w:val="20"/>
          <w:szCs w:val="20"/>
        </w:rPr>
        <w:t>3</w:t>
      </w:r>
      <w:r w:rsidRPr="00757DA0">
        <w:rPr>
          <w:color w:val="000000" w:themeColor="text1"/>
          <w:sz w:val="20"/>
          <w:szCs w:val="20"/>
        </w:rPr>
        <w:tab/>
        <w:t xml:space="preserve">If the grant was made to two or more executors one of whom has since died the death of the deceased executor must be </w:t>
      </w:r>
      <w:r>
        <w:rPr>
          <w:color w:val="000000" w:themeColor="text1"/>
          <w:sz w:val="20"/>
          <w:szCs w:val="20"/>
        </w:rPr>
        <w:t>recited</w:t>
      </w:r>
      <w:r w:rsidRPr="00757DA0">
        <w:rPr>
          <w:color w:val="000000" w:themeColor="text1"/>
          <w:sz w:val="20"/>
          <w:szCs w:val="20"/>
        </w:rPr>
        <w:t xml:space="preserve"> in the oath.</w:t>
      </w:r>
    </w:p>
    <w:p w14:paraId="2B1D78B3" w14:textId="77777777" w:rsidR="001C16A9" w:rsidRDefault="001C16A9" w:rsidP="001C16A9">
      <w:pPr>
        <w:tabs>
          <w:tab w:val="left" w:pos="567"/>
        </w:tabs>
        <w:spacing w:before="0" w:beforeAutospacing="0" w:after="120" w:afterAutospacing="0"/>
        <w:ind w:left="1134" w:hanging="56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4</w:t>
      </w:r>
      <w:r>
        <w:rPr>
          <w:color w:val="000000" w:themeColor="text1"/>
          <w:sz w:val="20"/>
          <w:szCs w:val="20"/>
        </w:rPr>
        <w:tab/>
        <w:t>If leave has been reserved in the interstate grant to another executor, to apply for probate the following words must be inserted at the end of paragraph 1 of the above oath:</w:t>
      </w:r>
    </w:p>
    <w:p w14:paraId="24AC47B7" w14:textId="77777777" w:rsidR="001C16A9" w:rsidRDefault="001C16A9" w:rsidP="001C16A9">
      <w:pPr>
        <w:tabs>
          <w:tab w:val="left" w:pos="567"/>
        </w:tabs>
        <w:spacing w:before="0" w:beforeAutospacing="0" w:after="120" w:afterAutospacing="0"/>
        <w:ind w:left="1418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“Leave being reserved for [</w:t>
      </w:r>
      <w:r w:rsidRPr="00972410">
        <w:rPr>
          <w:i/>
          <w:iCs/>
          <w:color w:val="000000" w:themeColor="text1"/>
          <w:sz w:val="20"/>
          <w:szCs w:val="20"/>
        </w:rPr>
        <w:t>name of other executor</w:t>
      </w:r>
      <w:r>
        <w:rPr>
          <w:color w:val="000000" w:themeColor="text1"/>
          <w:sz w:val="20"/>
          <w:szCs w:val="20"/>
        </w:rPr>
        <w:t>] the other executor to apply for probate”,</w:t>
      </w:r>
    </w:p>
    <w:p w14:paraId="00480569" w14:textId="77777777" w:rsidR="001C16A9" w:rsidRDefault="001C16A9" w:rsidP="001C16A9">
      <w:pPr>
        <w:tabs>
          <w:tab w:val="left" w:pos="567"/>
        </w:tabs>
        <w:spacing w:before="0" w:beforeAutospacing="0" w:after="120" w:afterAutospacing="0"/>
        <w:ind w:left="113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and the following additional deposition must be made in the oath:</w:t>
      </w:r>
    </w:p>
    <w:p w14:paraId="66043D06" w14:textId="77777777" w:rsidR="001C16A9" w:rsidRPr="00810594" w:rsidRDefault="001C16A9" w:rsidP="001C16A9">
      <w:pPr>
        <w:spacing w:before="0" w:beforeAutospacing="0" w:after="120" w:afterAutospacing="0"/>
        <w:ind w:left="1985" w:hanging="567"/>
        <w:jc w:val="both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“2</w:t>
      </w:r>
      <w:r>
        <w:rPr>
          <w:color w:val="000000" w:themeColor="text1"/>
          <w:sz w:val="20"/>
          <w:szCs w:val="20"/>
        </w:rPr>
        <w:tab/>
        <w:t>That no grant of double probate has been made by the Supreme Court of [</w:t>
      </w:r>
      <w:r>
        <w:rPr>
          <w:i/>
          <w:iCs/>
          <w:color w:val="000000" w:themeColor="text1"/>
          <w:sz w:val="20"/>
          <w:szCs w:val="20"/>
        </w:rPr>
        <w:t>State/Territory</w:t>
      </w:r>
      <w:r w:rsidRPr="00972410">
        <w:rPr>
          <w:color w:val="000000" w:themeColor="text1"/>
          <w:sz w:val="20"/>
          <w:szCs w:val="20"/>
        </w:rPr>
        <w:t xml:space="preserve">] </w:t>
      </w:r>
      <w:r>
        <w:rPr>
          <w:color w:val="000000" w:themeColor="text1"/>
          <w:sz w:val="20"/>
          <w:szCs w:val="20"/>
        </w:rPr>
        <w:t>to the aforesaid executor to whom leave was reserved to apply for probate.”</w:t>
      </w:r>
    </w:p>
    <w:p w14:paraId="4BA5EBA4" w14:textId="77777777" w:rsidR="001C16A9" w:rsidRDefault="001C16A9" w:rsidP="001C16A9">
      <w:pPr>
        <w:tabs>
          <w:tab w:val="left" w:pos="567"/>
        </w:tabs>
        <w:spacing w:before="0" w:beforeAutospacing="0" w:after="120" w:afterAutospacing="0"/>
        <w:ind w:left="1134" w:hanging="56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5</w:t>
      </w:r>
      <w:r w:rsidRPr="00757DA0">
        <w:rPr>
          <w:color w:val="000000" w:themeColor="text1"/>
          <w:sz w:val="20"/>
          <w:szCs w:val="20"/>
        </w:rPr>
        <w:tab/>
        <w:t xml:space="preserve">An application to </w:t>
      </w:r>
      <w:r>
        <w:rPr>
          <w:color w:val="000000" w:themeColor="text1"/>
          <w:sz w:val="20"/>
          <w:szCs w:val="20"/>
        </w:rPr>
        <w:t>register</w:t>
      </w:r>
      <w:r w:rsidRPr="00757DA0">
        <w:rPr>
          <w:color w:val="000000" w:themeColor="text1"/>
          <w:sz w:val="20"/>
          <w:szCs w:val="20"/>
        </w:rPr>
        <w:t xml:space="preserve"> a grant of probate made after the death of the executor to whom it has been granted by his executor will be accepted </w:t>
      </w:r>
      <w:proofErr w:type="gramStart"/>
      <w:r w:rsidRPr="00757DA0">
        <w:rPr>
          <w:color w:val="000000" w:themeColor="text1"/>
          <w:sz w:val="20"/>
          <w:szCs w:val="20"/>
        </w:rPr>
        <w:t>provided that</w:t>
      </w:r>
      <w:proofErr w:type="gramEnd"/>
      <w:r w:rsidRPr="00757DA0">
        <w:rPr>
          <w:color w:val="000000" w:themeColor="text1"/>
          <w:sz w:val="20"/>
          <w:szCs w:val="20"/>
        </w:rPr>
        <w:t xml:space="preserve"> probate of the will of the deceased executor has been granted or </w:t>
      </w:r>
      <w:r>
        <w:rPr>
          <w:color w:val="000000" w:themeColor="text1"/>
          <w:sz w:val="20"/>
          <w:szCs w:val="20"/>
        </w:rPr>
        <w:t>registered</w:t>
      </w:r>
      <w:r w:rsidRPr="00757DA0">
        <w:rPr>
          <w:color w:val="000000" w:themeColor="text1"/>
          <w:sz w:val="20"/>
          <w:szCs w:val="20"/>
        </w:rPr>
        <w:t xml:space="preserve"> in South Australia.  The oath in this instance must fully disclose all the events that have happened so that the title of the executor of the deceased executor to </w:t>
      </w:r>
      <w:r>
        <w:rPr>
          <w:color w:val="000000" w:themeColor="text1"/>
          <w:sz w:val="20"/>
          <w:szCs w:val="20"/>
        </w:rPr>
        <w:t>register</w:t>
      </w:r>
      <w:r w:rsidRPr="00757DA0">
        <w:rPr>
          <w:color w:val="000000" w:themeColor="text1"/>
          <w:sz w:val="20"/>
          <w:szCs w:val="20"/>
        </w:rPr>
        <w:t xml:space="preserve"> his testator’s grant is thereby established.</w:t>
      </w:r>
    </w:p>
    <w:p w14:paraId="374DE059" w14:textId="77777777" w:rsidR="001C16A9" w:rsidRPr="001B23A9" w:rsidRDefault="001C16A9" w:rsidP="001C16A9">
      <w:pPr>
        <w:tabs>
          <w:tab w:val="left" w:pos="567"/>
        </w:tabs>
        <w:spacing w:before="0" w:beforeAutospacing="0" w:after="120" w:afterAutospacing="0"/>
        <w:ind w:left="1134" w:hanging="56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6</w:t>
      </w:r>
      <w:r>
        <w:rPr>
          <w:color w:val="000000" w:themeColor="text1"/>
          <w:sz w:val="20"/>
          <w:szCs w:val="20"/>
        </w:rPr>
        <w:tab/>
        <w:t xml:space="preserve">The assets and liabilities to be disclosed on the Electronic System at the time of the application and subsequently must comply with section 71 of the </w:t>
      </w:r>
      <w:r>
        <w:rPr>
          <w:i/>
          <w:iCs/>
          <w:color w:val="000000" w:themeColor="text1"/>
          <w:sz w:val="20"/>
          <w:szCs w:val="20"/>
        </w:rPr>
        <w:t>Succession Act 2023</w:t>
      </w:r>
      <w:r>
        <w:rPr>
          <w:color w:val="000000" w:themeColor="text1"/>
          <w:sz w:val="20"/>
          <w:szCs w:val="20"/>
        </w:rPr>
        <w:t xml:space="preserve"> (SA) and rule 356.17(4)</w:t>
      </w:r>
      <w:r w:rsidRPr="000F4C72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of Chapter 25 of the </w:t>
      </w:r>
      <w:r w:rsidRPr="005E3E45">
        <w:rPr>
          <w:i/>
          <w:iCs/>
          <w:color w:val="000000" w:themeColor="text1"/>
          <w:sz w:val="20"/>
          <w:szCs w:val="20"/>
        </w:rPr>
        <w:t>Uniform Civil Rules</w:t>
      </w:r>
      <w:r>
        <w:rPr>
          <w:color w:val="000000" w:themeColor="text1"/>
          <w:sz w:val="20"/>
          <w:szCs w:val="20"/>
        </w:rPr>
        <w:t xml:space="preserve"> </w:t>
      </w:r>
      <w:r w:rsidRPr="003B0CF5">
        <w:rPr>
          <w:i/>
          <w:iCs/>
          <w:color w:val="000000" w:themeColor="text1"/>
          <w:sz w:val="20"/>
          <w:szCs w:val="20"/>
        </w:rPr>
        <w:t>2020</w:t>
      </w:r>
      <w:r>
        <w:rPr>
          <w:color w:val="000000" w:themeColor="text1"/>
          <w:sz w:val="20"/>
          <w:szCs w:val="20"/>
        </w:rPr>
        <w:t>.</w:t>
      </w:r>
    </w:p>
    <w:p w14:paraId="41A49424" w14:textId="77777777" w:rsidR="001C16A9" w:rsidRDefault="001C16A9" w:rsidP="001C16A9">
      <w:pPr>
        <w:spacing w:before="0" w:beforeAutospacing="0" w:after="240" w:afterAutospacing="0"/>
        <w:ind w:left="1134"/>
        <w:jc w:val="both"/>
        <w:rPr>
          <w:color w:val="000000" w:themeColor="text1"/>
          <w:sz w:val="20"/>
          <w:szCs w:val="20"/>
        </w:rPr>
      </w:pPr>
      <w:r w:rsidRPr="001B23A9">
        <w:rPr>
          <w:color w:val="000000" w:themeColor="text1"/>
          <w:sz w:val="20"/>
          <w:szCs w:val="20"/>
        </w:rPr>
        <w:t>If the deceased</w:t>
      </w:r>
      <w:r>
        <w:rPr>
          <w:color w:val="000000" w:themeColor="text1"/>
          <w:sz w:val="20"/>
          <w:szCs w:val="20"/>
        </w:rPr>
        <w:t xml:space="preserve"> person was not domiciled in Australia at the date of death, then disclosure is only required for </w:t>
      </w:r>
      <w:proofErr w:type="gramStart"/>
      <w:r>
        <w:rPr>
          <w:color w:val="000000" w:themeColor="text1"/>
          <w:sz w:val="20"/>
          <w:szCs w:val="20"/>
        </w:rPr>
        <w:t>all of</w:t>
      </w:r>
      <w:proofErr w:type="gramEnd"/>
      <w:r>
        <w:rPr>
          <w:color w:val="000000" w:themeColor="text1"/>
          <w:sz w:val="20"/>
          <w:szCs w:val="20"/>
        </w:rPr>
        <w:t xml:space="preserve"> the assets of the deceased located within Australia and any liabilities that are charged on those assets or arose in Australia – refer section 71(5) and section 71(6) of the </w:t>
      </w:r>
      <w:r>
        <w:rPr>
          <w:i/>
          <w:iCs/>
          <w:color w:val="000000" w:themeColor="text1"/>
          <w:sz w:val="20"/>
          <w:szCs w:val="20"/>
        </w:rPr>
        <w:t>Succession Act 2023</w:t>
      </w:r>
      <w:r>
        <w:rPr>
          <w:color w:val="000000" w:themeColor="text1"/>
          <w:sz w:val="20"/>
          <w:szCs w:val="20"/>
        </w:rPr>
        <w:t xml:space="preserve"> (SA).</w:t>
      </w:r>
    </w:p>
    <w:p w14:paraId="61D412CD" w14:textId="77777777" w:rsidR="001C16A9" w:rsidRPr="004772DC" w:rsidRDefault="001C16A9" w:rsidP="001C16A9">
      <w:pPr>
        <w:pStyle w:val="FormMod"/>
        <w:spacing w:before="0" w:after="0"/>
        <w:rPr>
          <w:rFonts w:cs="Arial"/>
          <w:szCs w:val="22"/>
        </w:rPr>
      </w:pPr>
      <w:r w:rsidRPr="004772DC">
        <w:rPr>
          <w:rFonts w:cs="Arial"/>
          <w:szCs w:val="22"/>
        </w:rPr>
        <w:t>Modification of Form P</w:t>
      </w:r>
      <w:r>
        <w:rPr>
          <w:rFonts w:cs="Arial"/>
          <w:szCs w:val="22"/>
        </w:rPr>
        <w:t>ROB29</w:t>
      </w:r>
    </w:p>
    <w:p w14:paraId="1FE227A1" w14:textId="77777777" w:rsidR="001C16A9" w:rsidRPr="004772DC" w:rsidRDefault="001C16A9" w:rsidP="001C16A9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0" w:afterAutospacing="0"/>
        <w:ind w:left="567"/>
        <w:jc w:val="both"/>
        <w:rPr>
          <w:bCs/>
          <w:color w:val="000000" w:themeColor="text1"/>
        </w:rPr>
      </w:pPr>
    </w:p>
    <w:p w14:paraId="42170735" w14:textId="77777777" w:rsidR="001C16A9" w:rsidRDefault="001C16A9" w:rsidP="001C16A9">
      <w:pPr>
        <w:pStyle w:val="FormMod"/>
        <w:spacing w:before="0"/>
        <w:jc w:val="both"/>
        <w:rPr>
          <w:rFonts w:cs="Arial"/>
          <w:i/>
          <w:szCs w:val="22"/>
        </w:rPr>
      </w:pPr>
      <w:r w:rsidRPr="004772DC">
        <w:rPr>
          <w:rFonts w:cs="Arial"/>
          <w:i/>
          <w:szCs w:val="22"/>
        </w:rPr>
        <w:t>(a)</w:t>
      </w:r>
      <w:r w:rsidRPr="004772DC">
        <w:rPr>
          <w:rFonts w:cs="Arial"/>
          <w:i/>
          <w:szCs w:val="22"/>
        </w:rPr>
        <w:tab/>
      </w:r>
      <w:r>
        <w:rPr>
          <w:rFonts w:cs="Arial"/>
          <w:i/>
          <w:szCs w:val="22"/>
        </w:rPr>
        <w:t>Oath by attorney of executor or administrator authorised to apply for the registration of the interstate grant</w:t>
      </w:r>
    </w:p>
    <w:p w14:paraId="087C4D2E" w14:textId="77777777" w:rsidR="001C16A9" w:rsidRPr="00F22AAD" w:rsidRDefault="001C16A9" w:rsidP="001C16A9">
      <w:pPr>
        <w:tabs>
          <w:tab w:val="right" w:pos="8789"/>
        </w:tabs>
        <w:spacing w:before="0" w:beforeAutospacing="0" w:after="240" w:afterAutospacing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>
        <w:rPr>
          <w:i/>
          <w:iCs/>
          <w:sz w:val="22"/>
          <w:szCs w:val="22"/>
        </w:rPr>
        <w:t>Heading</w:t>
      </w:r>
      <w:r>
        <w:rPr>
          <w:sz w:val="22"/>
          <w:szCs w:val="22"/>
        </w:rPr>
        <w:t>]</w:t>
      </w:r>
    </w:p>
    <w:p w14:paraId="23A997C8" w14:textId="77777777" w:rsidR="001C16A9" w:rsidRDefault="001C16A9" w:rsidP="001C16A9">
      <w:pPr>
        <w:spacing w:before="0" w:beforeAutospacing="0" w:after="240" w:afterAutospacing="0"/>
        <w:ind w:left="567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I, [</w:t>
      </w:r>
      <w:r w:rsidRPr="004772DC">
        <w:rPr>
          <w:i/>
          <w:iCs/>
          <w:sz w:val="22"/>
          <w:szCs w:val="22"/>
        </w:rPr>
        <w:t>full name, address</w:t>
      </w:r>
      <w:r>
        <w:rPr>
          <w:i/>
          <w:iCs/>
          <w:sz w:val="22"/>
          <w:szCs w:val="22"/>
        </w:rPr>
        <w:t xml:space="preserve">, </w:t>
      </w:r>
      <w:proofErr w:type="gramStart"/>
      <w:r>
        <w:rPr>
          <w:i/>
          <w:iCs/>
          <w:sz w:val="22"/>
          <w:szCs w:val="22"/>
        </w:rPr>
        <w:t>postcode</w:t>
      </w:r>
      <w:proofErr w:type="gramEnd"/>
      <w:r w:rsidRPr="004772DC">
        <w:rPr>
          <w:i/>
          <w:iCs/>
          <w:sz w:val="22"/>
          <w:szCs w:val="22"/>
        </w:rPr>
        <w:t xml:space="preserve"> and occupation of deponent</w:t>
      </w:r>
      <w:r w:rsidRPr="004772DC">
        <w:rPr>
          <w:sz w:val="22"/>
          <w:szCs w:val="22"/>
        </w:rPr>
        <w:t>], [</w:t>
      </w:r>
      <w:r w:rsidRPr="004772DC">
        <w:rPr>
          <w:i/>
          <w:iCs/>
          <w:sz w:val="22"/>
          <w:szCs w:val="22"/>
        </w:rPr>
        <w:t xml:space="preserve">swear </w:t>
      </w:r>
      <w:proofErr w:type="spellStart"/>
      <w:r w:rsidRPr="004772DC">
        <w:rPr>
          <w:i/>
          <w:iCs/>
          <w:sz w:val="22"/>
          <w:szCs w:val="22"/>
        </w:rPr>
        <w:t>on</w:t>
      </w:r>
      <w:proofErr w:type="spellEnd"/>
      <w:r w:rsidRPr="004772DC">
        <w:rPr>
          <w:i/>
          <w:iCs/>
          <w:sz w:val="22"/>
          <w:szCs w:val="22"/>
        </w:rPr>
        <w:t xml:space="preserve"> oath / do truly and solemnly affirm</w:t>
      </w:r>
      <w:r w:rsidRPr="004772DC">
        <w:rPr>
          <w:sz w:val="22"/>
          <w:szCs w:val="22"/>
        </w:rPr>
        <w:t>] that:</w:t>
      </w:r>
    </w:p>
    <w:p w14:paraId="3C30A4BB" w14:textId="77777777" w:rsidR="001C16A9" w:rsidRPr="00FC317B" w:rsidRDefault="001C16A9" w:rsidP="001C16A9">
      <w:pPr>
        <w:spacing w:before="0" w:beforeAutospacing="0" w:after="240" w:afterAutospacing="0"/>
        <w:ind w:left="1134" w:hanging="567"/>
        <w:jc w:val="both"/>
        <w:rPr>
          <w:sz w:val="22"/>
          <w:szCs w:val="22"/>
        </w:rPr>
      </w:pPr>
      <w:r w:rsidRPr="00FC317B">
        <w:rPr>
          <w:sz w:val="22"/>
          <w:szCs w:val="22"/>
        </w:rPr>
        <w:t>1</w:t>
      </w:r>
      <w:r w:rsidRPr="00FC317B">
        <w:rPr>
          <w:sz w:val="22"/>
          <w:szCs w:val="22"/>
        </w:rPr>
        <w:tab/>
        <w:t>A grant of probate of the will [</w:t>
      </w:r>
      <w:r w:rsidRPr="00FC317B">
        <w:rPr>
          <w:i/>
          <w:iCs/>
          <w:sz w:val="22"/>
          <w:szCs w:val="22"/>
        </w:rPr>
        <w:t>or as the case may be</w:t>
      </w:r>
      <w:r w:rsidRPr="00FC317B">
        <w:rPr>
          <w:sz w:val="22"/>
          <w:szCs w:val="22"/>
        </w:rPr>
        <w:t xml:space="preserve">] of </w:t>
      </w:r>
      <w:r>
        <w:rPr>
          <w:sz w:val="22"/>
          <w:szCs w:val="22"/>
        </w:rPr>
        <w:t>[</w:t>
      </w:r>
      <w:r>
        <w:rPr>
          <w:i/>
          <w:iCs/>
          <w:sz w:val="22"/>
          <w:szCs w:val="22"/>
        </w:rPr>
        <w:t>name of deceased (name as in the interstate grant to be registered</w:t>
      </w:r>
      <w:r w:rsidRPr="00FC317B">
        <w:rPr>
          <w:sz w:val="22"/>
          <w:szCs w:val="22"/>
        </w:rPr>
        <w:t>] late of [</w:t>
      </w:r>
      <w:r w:rsidRPr="00FC317B">
        <w:rPr>
          <w:i/>
          <w:iCs/>
          <w:sz w:val="22"/>
          <w:szCs w:val="22"/>
        </w:rPr>
        <w:t>as in grant</w:t>
      </w:r>
      <w:r>
        <w:rPr>
          <w:i/>
          <w:iCs/>
          <w:sz w:val="22"/>
          <w:szCs w:val="22"/>
        </w:rPr>
        <w:t xml:space="preserve"> sought to be registered</w:t>
      </w:r>
      <w:r w:rsidRPr="00FC317B">
        <w:rPr>
          <w:sz w:val="22"/>
          <w:szCs w:val="22"/>
        </w:rPr>
        <w:t xml:space="preserve">] deceased who died at </w:t>
      </w:r>
      <w:r>
        <w:rPr>
          <w:sz w:val="22"/>
          <w:szCs w:val="22"/>
        </w:rPr>
        <w:t>[</w:t>
      </w:r>
      <w:r w:rsidRPr="00FC317B">
        <w:rPr>
          <w:i/>
          <w:iCs/>
          <w:sz w:val="22"/>
          <w:szCs w:val="22"/>
        </w:rPr>
        <w:t>location</w:t>
      </w:r>
      <w:r>
        <w:rPr>
          <w:sz w:val="22"/>
          <w:szCs w:val="22"/>
        </w:rPr>
        <w:t xml:space="preserve">] </w:t>
      </w:r>
      <w:r w:rsidRPr="00FC317B">
        <w:rPr>
          <w:sz w:val="22"/>
          <w:szCs w:val="22"/>
        </w:rPr>
        <w:t xml:space="preserve">on </w:t>
      </w:r>
      <w:r>
        <w:rPr>
          <w:sz w:val="22"/>
          <w:szCs w:val="22"/>
        </w:rPr>
        <w:t>[</w:t>
      </w:r>
      <w:r w:rsidRPr="00FC317B">
        <w:rPr>
          <w:i/>
          <w:iCs/>
          <w:sz w:val="22"/>
          <w:szCs w:val="22"/>
        </w:rPr>
        <w:t>date</w:t>
      </w:r>
      <w:r>
        <w:rPr>
          <w:sz w:val="22"/>
          <w:szCs w:val="22"/>
        </w:rPr>
        <w:t xml:space="preserve">] </w:t>
      </w:r>
      <w:r w:rsidRPr="00FC317B">
        <w:rPr>
          <w:sz w:val="22"/>
          <w:szCs w:val="22"/>
        </w:rPr>
        <w:t xml:space="preserve">aged </w:t>
      </w:r>
      <w:r>
        <w:rPr>
          <w:sz w:val="22"/>
          <w:szCs w:val="22"/>
        </w:rPr>
        <w:t>[</w:t>
      </w:r>
      <w:r w:rsidRPr="00FC317B">
        <w:rPr>
          <w:i/>
          <w:iCs/>
          <w:sz w:val="22"/>
          <w:szCs w:val="22"/>
        </w:rPr>
        <w:t>number</w:t>
      </w:r>
      <w:r>
        <w:rPr>
          <w:sz w:val="22"/>
          <w:szCs w:val="22"/>
        </w:rPr>
        <w:t xml:space="preserve">] </w:t>
      </w:r>
      <w:r w:rsidRPr="00FC317B">
        <w:rPr>
          <w:sz w:val="22"/>
          <w:szCs w:val="22"/>
        </w:rPr>
        <w:t xml:space="preserve">years was granted to </w:t>
      </w:r>
      <w:r>
        <w:rPr>
          <w:sz w:val="22"/>
          <w:szCs w:val="22"/>
        </w:rPr>
        <w:t>[</w:t>
      </w:r>
      <w:r>
        <w:rPr>
          <w:i/>
          <w:iCs/>
          <w:sz w:val="22"/>
          <w:szCs w:val="22"/>
        </w:rPr>
        <w:t>insert name of the person to whom grant was made</w:t>
      </w:r>
      <w:r>
        <w:rPr>
          <w:sz w:val="22"/>
          <w:szCs w:val="22"/>
        </w:rPr>
        <w:t>]</w:t>
      </w:r>
      <w:r w:rsidRPr="00FC317B">
        <w:rPr>
          <w:sz w:val="22"/>
          <w:szCs w:val="22"/>
        </w:rPr>
        <w:t xml:space="preserve"> by the Supreme Court of the </w:t>
      </w:r>
      <w:r>
        <w:rPr>
          <w:sz w:val="22"/>
          <w:szCs w:val="22"/>
        </w:rPr>
        <w:t>[</w:t>
      </w:r>
      <w:r w:rsidRPr="00DD7E75">
        <w:rPr>
          <w:i/>
          <w:iCs/>
          <w:sz w:val="22"/>
          <w:szCs w:val="22"/>
        </w:rPr>
        <w:t>State/Territory</w:t>
      </w:r>
      <w:r>
        <w:rPr>
          <w:sz w:val="22"/>
          <w:szCs w:val="22"/>
        </w:rPr>
        <w:t>]</w:t>
      </w:r>
      <w:r w:rsidRPr="00FC317B">
        <w:rPr>
          <w:sz w:val="22"/>
          <w:szCs w:val="22"/>
        </w:rPr>
        <w:t xml:space="preserve"> on </w:t>
      </w:r>
      <w:r>
        <w:rPr>
          <w:sz w:val="22"/>
          <w:szCs w:val="22"/>
        </w:rPr>
        <w:t>[</w:t>
      </w:r>
      <w:r w:rsidRPr="00FC317B">
        <w:rPr>
          <w:i/>
          <w:iCs/>
          <w:sz w:val="22"/>
          <w:szCs w:val="22"/>
        </w:rPr>
        <w:t>date</w:t>
      </w:r>
      <w:r>
        <w:rPr>
          <w:sz w:val="22"/>
          <w:szCs w:val="22"/>
        </w:rPr>
        <w:t>].</w:t>
      </w:r>
    </w:p>
    <w:p w14:paraId="312C61F1" w14:textId="77777777" w:rsidR="001C16A9" w:rsidRPr="00FC317B" w:rsidRDefault="001C16A9" w:rsidP="001C16A9">
      <w:pPr>
        <w:spacing w:before="0" w:beforeAutospacing="0" w:after="240" w:afterAutospacing="0"/>
        <w:ind w:left="1134" w:hanging="567"/>
        <w:jc w:val="both"/>
        <w:rPr>
          <w:sz w:val="22"/>
          <w:szCs w:val="22"/>
        </w:rPr>
      </w:pPr>
      <w:r w:rsidRPr="00FC317B">
        <w:rPr>
          <w:sz w:val="22"/>
          <w:szCs w:val="22"/>
        </w:rPr>
        <w:t>2</w:t>
      </w:r>
      <w:r w:rsidRPr="00FC317B">
        <w:rPr>
          <w:sz w:val="22"/>
          <w:szCs w:val="22"/>
        </w:rPr>
        <w:tab/>
        <w:t xml:space="preserve">The deceased was at the </w:t>
      </w:r>
      <w:r>
        <w:rPr>
          <w:sz w:val="22"/>
          <w:szCs w:val="22"/>
        </w:rPr>
        <w:t>date</w:t>
      </w:r>
      <w:r w:rsidRPr="00FC317B">
        <w:rPr>
          <w:sz w:val="22"/>
          <w:szCs w:val="22"/>
        </w:rPr>
        <w:t xml:space="preserve"> of death domiciled in </w:t>
      </w:r>
      <w:r>
        <w:rPr>
          <w:sz w:val="22"/>
          <w:szCs w:val="22"/>
        </w:rPr>
        <w:t>[</w:t>
      </w:r>
      <w:r>
        <w:rPr>
          <w:i/>
          <w:iCs/>
          <w:sz w:val="22"/>
          <w:szCs w:val="22"/>
        </w:rPr>
        <w:t>name of State / Territory</w:t>
      </w:r>
      <w:r w:rsidRPr="00FC317B">
        <w:rPr>
          <w:sz w:val="22"/>
          <w:szCs w:val="22"/>
        </w:rPr>
        <w:t xml:space="preserve">] within the jurisdiction of the Court </w:t>
      </w:r>
      <w:r>
        <w:rPr>
          <w:sz w:val="22"/>
          <w:szCs w:val="22"/>
        </w:rPr>
        <w:t xml:space="preserve">that issued the grant now sought to be registered </w:t>
      </w:r>
      <w:r w:rsidRPr="00FC317B">
        <w:rPr>
          <w:sz w:val="22"/>
          <w:szCs w:val="22"/>
        </w:rPr>
        <w:t>[</w:t>
      </w:r>
      <w:r w:rsidRPr="00FC317B">
        <w:rPr>
          <w:i/>
          <w:iCs/>
          <w:sz w:val="22"/>
          <w:szCs w:val="22"/>
        </w:rPr>
        <w:t xml:space="preserve">the last </w:t>
      </w:r>
      <w:r>
        <w:rPr>
          <w:i/>
          <w:iCs/>
          <w:sz w:val="22"/>
          <w:szCs w:val="22"/>
        </w:rPr>
        <w:t>15</w:t>
      </w:r>
      <w:r w:rsidRPr="00FC317B">
        <w:rPr>
          <w:i/>
          <w:iCs/>
          <w:sz w:val="22"/>
          <w:szCs w:val="22"/>
        </w:rPr>
        <w:t xml:space="preserve"> words to be struck out if inapplicable</w:t>
      </w:r>
      <w:r w:rsidRPr="00FC317B">
        <w:rPr>
          <w:sz w:val="22"/>
          <w:szCs w:val="22"/>
        </w:rPr>
        <w:t>].</w:t>
      </w:r>
    </w:p>
    <w:p w14:paraId="0EB62362" w14:textId="77777777" w:rsidR="001C16A9" w:rsidRPr="00FC317B" w:rsidRDefault="001C16A9" w:rsidP="001C16A9">
      <w:pPr>
        <w:spacing w:before="0" w:beforeAutospacing="0" w:after="240" w:afterAutospacing="0"/>
        <w:ind w:left="1134" w:hanging="567"/>
        <w:jc w:val="both"/>
        <w:rPr>
          <w:sz w:val="22"/>
          <w:szCs w:val="22"/>
        </w:rPr>
      </w:pPr>
      <w:r w:rsidRPr="00FC317B">
        <w:rPr>
          <w:sz w:val="22"/>
          <w:szCs w:val="22"/>
        </w:rPr>
        <w:t>3</w:t>
      </w:r>
      <w:r w:rsidRPr="00FC317B">
        <w:rPr>
          <w:sz w:val="22"/>
          <w:szCs w:val="22"/>
        </w:rPr>
        <w:tab/>
        <w:t xml:space="preserve">I am the attorney appointed by </w:t>
      </w:r>
      <w:r>
        <w:rPr>
          <w:sz w:val="22"/>
          <w:szCs w:val="22"/>
        </w:rPr>
        <w:t>[</w:t>
      </w:r>
      <w:r>
        <w:rPr>
          <w:i/>
          <w:iCs/>
          <w:sz w:val="22"/>
          <w:szCs w:val="22"/>
        </w:rPr>
        <w:t>name of the person to whom the grant was made</w:t>
      </w:r>
      <w:r>
        <w:rPr>
          <w:sz w:val="22"/>
          <w:szCs w:val="22"/>
        </w:rPr>
        <w:t>]</w:t>
      </w:r>
      <w:r w:rsidRPr="00FC317B">
        <w:rPr>
          <w:sz w:val="22"/>
          <w:szCs w:val="22"/>
        </w:rPr>
        <w:t xml:space="preserve"> (which appointment has not to the best of my knowledge information and belief been revoked) and am duly authorised to apply to this Court for the </w:t>
      </w:r>
      <w:r>
        <w:rPr>
          <w:sz w:val="22"/>
          <w:szCs w:val="22"/>
        </w:rPr>
        <w:t xml:space="preserve">registration </w:t>
      </w:r>
      <w:r w:rsidRPr="00FC317B">
        <w:rPr>
          <w:sz w:val="22"/>
          <w:szCs w:val="22"/>
        </w:rPr>
        <w:t xml:space="preserve">of the </w:t>
      </w:r>
      <w:r>
        <w:rPr>
          <w:sz w:val="22"/>
          <w:szCs w:val="22"/>
        </w:rPr>
        <w:t xml:space="preserve">interstate </w:t>
      </w:r>
      <w:r w:rsidRPr="00FC317B">
        <w:rPr>
          <w:sz w:val="22"/>
          <w:szCs w:val="22"/>
        </w:rPr>
        <w:t>grant.</w:t>
      </w:r>
    </w:p>
    <w:p w14:paraId="7C782F5B" w14:textId="77777777" w:rsidR="001C16A9" w:rsidRDefault="001C16A9" w:rsidP="001C16A9">
      <w:pPr>
        <w:spacing w:before="0" w:beforeAutospacing="0" w:after="240" w:afterAutospacing="0"/>
        <w:ind w:left="1134" w:hanging="567"/>
        <w:jc w:val="both"/>
        <w:rPr>
          <w:sz w:val="22"/>
          <w:szCs w:val="22"/>
        </w:rPr>
      </w:pPr>
      <w:r w:rsidRPr="00FC317B">
        <w:rPr>
          <w:sz w:val="22"/>
          <w:szCs w:val="22"/>
        </w:rPr>
        <w:t>4</w:t>
      </w:r>
      <w:r w:rsidRPr="00FC317B">
        <w:rPr>
          <w:sz w:val="22"/>
          <w:szCs w:val="22"/>
        </w:rPr>
        <w:tab/>
        <w:t xml:space="preserve">To the best of my knowledge the deceased died possessed of assets in the State of South Australia </w:t>
      </w:r>
      <w:r>
        <w:rPr>
          <w:sz w:val="22"/>
          <w:szCs w:val="22"/>
        </w:rPr>
        <w:t>as disclosed on the Electronic System</w:t>
      </w:r>
      <w:r w:rsidRPr="00FC317B">
        <w:rPr>
          <w:sz w:val="22"/>
          <w:szCs w:val="22"/>
        </w:rPr>
        <w:t>.</w:t>
      </w:r>
    </w:p>
    <w:p w14:paraId="29BD9E36" w14:textId="77777777" w:rsidR="001C16A9" w:rsidRPr="00757DA0" w:rsidRDefault="001C16A9" w:rsidP="001C16A9">
      <w:pPr>
        <w:keepNext/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120" w:afterAutospacing="0"/>
        <w:ind w:left="567"/>
        <w:rPr>
          <w:b/>
          <w:bCs/>
          <w:color w:val="000000" w:themeColor="text1"/>
          <w:sz w:val="20"/>
          <w:szCs w:val="20"/>
        </w:rPr>
      </w:pPr>
      <w:r w:rsidRPr="00757DA0">
        <w:rPr>
          <w:b/>
          <w:bCs/>
          <w:color w:val="000000" w:themeColor="text1"/>
          <w:sz w:val="20"/>
          <w:szCs w:val="20"/>
        </w:rPr>
        <w:t>Notes</w:t>
      </w:r>
    </w:p>
    <w:p w14:paraId="6A6B43AC" w14:textId="77777777" w:rsidR="001C16A9" w:rsidRDefault="001C16A9" w:rsidP="001C16A9">
      <w:pPr>
        <w:tabs>
          <w:tab w:val="left" w:pos="567"/>
        </w:tabs>
        <w:spacing w:before="0" w:beforeAutospacing="0" w:after="120" w:afterAutospacing="0"/>
        <w:ind w:left="1701" w:hanging="567"/>
        <w:jc w:val="both"/>
        <w:rPr>
          <w:color w:val="000000" w:themeColor="text1"/>
          <w:sz w:val="20"/>
          <w:szCs w:val="20"/>
        </w:rPr>
      </w:pPr>
      <w:r w:rsidRPr="00757DA0">
        <w:rPr>
          <w:color w:val="000000" w:themeColor="text1"/>
          <w:sz w:val="20"/>
          <w:szCs w:val="20"/>
        </w:rPr>
        <w:t>1</w:t>
      </w:r>
      <w:r w:rsidRPr="00757DA0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>If there is more than one executor named in the grant to be registered, administration will not be granted to the person’s attorney without notice to the other executors (if any) – see rule 356.22(2)</w:t>
      </w:r>
      <w:r w:rsidRPr="00306176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of Chapter 25 of the </w:t>
      </w:r>
      <w:r w:rsidRPr="005E3E45">
        <w:rPr>
          <w:i/>
          <w:iCs/>
          <w:color w:val="000000" w:themeColor="text1"/>
          <w:sz w:val="20"/>
          <w:szCs w:val="20"/>
        </w:rPr>
        <w:t>Uniform Civil Rules</w:t>
      </w:r>
      <w:r>
        <w:rPr>
          <w:color w:val="000000" w:themeColor="text1"/>
          <w:sz w:val="20"/>
          <w:szCs w:val="20"/>
        </w:rPr>
        <w:t xml:space="preserve"> </w:t>
      </w:r>
      <w:r w:rsidRPr="003B0CF5">
        <w:rPr>
          <w:i/>
          <w:iCs/>
          <w:color w:val="000000" w:themeColor="text1"/>
          <w:sz w:val="20"/>
          <w:szCs w:val="20"/>
        </w:rPr>
        <w:t>2020</w:t>
      </w:r>
      <w:r>
        <w:rPr>
          <w:color w:val="000000" w:themeColor="text1"/>
          <w:sz w:val="20"/>
          <w:szCs w:val="20"/>
        </w:rPr>
        <w:t>.</w:t>
      </w:r>
    </w:p>
    <w:p w14:paraId="30101752" w14:textId="77777777" w:rsidR="001C16A9" w:rsidRDefault="001C16A9" w:rsidP="001C16A9">
      <w:pPr>
        <w:tabs>
          <w:tab w:val="left" w:pos="567"/>
        </w:tabs>
        <w:spacing w:before="0" w:beforeAutospacing="0" w:after="120" w:afterAutospacing="0"/>
        <w:ind w:left="1701" w:hanging="56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</w:t>
      </w:r>
      <w:r>
        <w:rPr>
          <w:color w:val="000000" w:themeColor="text1"/>
          <w:sz w:val="20"/>
          <w:szCs w:val="20"/>
        </w:rPr>
        <w:tab/>
      </w:r>
      <w:r w:rsidRPr="003B324D">
        <w:rPr>
          <w:color w:val="000000" w:themeColor="text1"/>
          <w:sz w:val="20"/>
          <w:szCs w:val="20"/>
        </w:rPr>
        <w:t xml:space="preserve">A copy </w:t>
      </w:r>
      <w:r>
        <w:rPr>
          <w:color w:val="000000" w:themeColor="text1"/>
          <w:sz w:val="20"/>
          <w:szCs w:val="20"/>
        </w:rPr>
        <w:t xml:space="preserve">certified by a lawyer </w:t>
      </w:r>
      <w:r w:rsidRPr="003B324D">
        <w:rPr>
          <w:color w:val="000000" w:themeColor="text1"/>
          <w:sz w:val="20"/>
          <w:szCs w:val="20"/>
        </w:rPr>
        <w:t xml:space="preserve">of the </w:t>
      </w:r>
      <w:r>
        <w:rPr>
          <w:color w:val="000000" w:themeColor="text1"/>
          <w:sz w:val="20"/>
          <w:szCs w:val="20"/>
        </w:rPr>
        <w:t>General and Enduring P</w:t>
      </w:r>
      <w:r w:rsidRPr="003B324D">
        <w:rPr>
          <w:color w:val="000000" w:themeColor="text1"/>
          <w:sz w:val="20"/>
          <w:szCs w:val="20"/>
        </w:rPr>
        <w:t xml:space="preserve">ower of </w:t>
      </w:r>
      <w:r>
        <w:rPr>
          <w:color w:val="000000" w:themeColor="text1"/>
          <w:sz w:val="20"/>
          <w:szCs w:val="20"/>
        </w:rPr>
        <w:t>A</w:t>
      </w:r>
      <w:r w:rsidRPr="003B324D">
        <w:rPr>
          <w:color w:val="000000" w:themeColor="text1"/>
          <w:sz w:val="20"/>
          <w:szCs w:val="20"/>
        </w:rPr>
        <w:t xml:space="preserve">ttorney must be </w:t>
      </w:r>
      <w:r>
        <w:rPr>
          <w:color w:val="000000" w:themeColor="text1"/>
          <w:sz w:val="20"/>
          <w:szCs w:val="20"/>
        </w:rPr>
        <w:t>deposited</w:t>
      </w:r>
      <w:r w:rsidRPr="003B324D">
        <w:rPr>
          <w:color w:val="000000" w:themeColor="text1"/>
          <w:sz w:val="20"/>
          <w:szCs w:val="20"/>
        </w:rPr>
        <w:t xml:space="preserve"> with the application.</w:t>
      </w:r>
    </w:p>
    <w:p w14:paraId="745B6599" w14:textId="77777777" w:rsidR="001C16A9" w:rsidRDefault="001C16A9" w:rsidP="001C16A9">
      <w:pPr>
        <w:tabs>
          <w:tab w:val="left" w:pos="567"/>
        </w:tabs>
        <w:spacing w:before="0" w:beforeAutospacing="0" w:after="120" w:afterAutospacing="0"/>
        <w:ind w:left="1701" w:hanging="56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3</w:t>
      </w:r>
      <w:r>
        <w:rPr>
          <w:color w:val="000000" w:themeColor="text1"/>
          <w:sz w:val="20"/>
          <w:szCs w:val="20"/>
        </w:rPr>
        <w:tab/>
      </w:r>
      <w:r w:rsidRPr="003B324D">
        <w:rPr>
          <w:color w:val="000000" w:themeColor="text1"/>
          <w:sz w:val="20"/>
          <w:szCs w:val="20"/>
        </w:rPr>
        <w:t xml:space="preserve">For a form of power of attorney, see Form </w:t>
      </w:r>
      <w:r>
        <w:rPr>
          <w:color w:val="000000" w:themeColor="text1"/>
          <w:sz w:val="20"/>
          <w:szCs w:val="20"/>
        </w:rPr>
        <w:t>PROB49 General and Enduring Power of Attorney</w:t>
      </w:r>
      <w:r w:rsidRPr="003B324D">
        <w:rPr>
          <w:color w:val="000000" w:themeColor="text1"/>
          <w:sz w:val="20"/>
          <w:szCs w:val="20"/>
        </w:rPr>
        <w:t>.</w:t>
      </w:r>
    </w:p>
    <w:p w14:paraId="7155A35A" w14:textId="77777777" w:rsidR="001C16A9" w:rsidRDefault="001C16A9" w:rsidP="001C16A9">
      <w:pPr>
        <w:spacing w:before="0" w:beforeAutospacing="0" w:after="0" w:afterAutospacing="0"/>
        <w:rPr>
          <w:sz w:val="22"/>
          <w:szCs w:val="22"/>
        </w:rPr>
      </w:pPr>
    </w:p>
    <w:p w14:paraId="2122CB35" w14:textId="20B6C8FD" w:rsidR="00476074" w:rsidRPr="001C16A9" w:rsidRDefault="00476074" w:rsidP="001C16A9"/>
    <w:sectPr w:rsidR="00476074" w:rsidRPr="001C16A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9AA7" w14:textId="77777777" w:rsidR="009B397E" w:rsidRDefault="009B397E" w:rsidP="009B397E">
      <w:pPr>
        <w:spacing w:before="0" w:after="0"/>
      </w:pPr>
      <w:r>
        <w:separator/>
      </w:r>
    </w:p>
  </w:endnote>
  <w:endnote w:type="continuationSeparator" w:id="0">
    <w:p w14:paraId="60576F6B" w14:textId="77777777" w:rsidR="009B397E" w:rsidRDefault="009B397E" w:rsidP="009B39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AD95" w14:textId="77777777" w:rsidR="009B397E" w:rsidRDefault="009B397E" w:rsidP="009B397E">
      <w:pPr>
        <w:spacing w:before="0" w:after="0"/>
      </w:pPr>
      <w:r>
        <w:separator/>
      </w:r>
    </w:p>
  </w:footnote>
  <w:footnote w:type="continuationSeparator" w:id="0">
    <w:p w14:paraId="7BDBB849" w14:textId="77777777" w:rsidR="009B397E" w:rsidRDefault="009B397E" w:rsidP="009B39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D494" w14:textId="3A439234" w:rsidR="009B397E" w:rsidRDefault="009B397E">
    <w:pPr>
      <w:pStyle w:val="Header"/>
    </w:pPr>
    <w:r w:rsidRPr="00C1521C">
      <w:rPr>
        <w:b/>
        <w:bCs/>
        <w:sz w:val="20"/>
        <w:szCs w:val="20"/>
      </w:rPr>
      <w:t>Form P</w:t>
    </w:r>
    <w:r>
      <w:rPr>
        <w:b/>
        <w:bCs/>
        <w:sz w:val="20"/>
        <w:szCs w:val="20"/>
      </w:rPr>
      <w:t>RO</w:t>
    </w:r>
    <w:r w:rsidR="0048585B">
      <w:rPr>
        <w:b/>
        <w:bCs/>
        <w:sz w:val="20"/>
        <w:szCs w:val="20"/>
      </w:rPr>
      <w:t>B</w:t>
    </w:r>
    <w:r w:rsidR="006C5274">
      <w:rPr>
        <w:b/>
        <w:bCs/>
        <w:sz w:val="20"/>
        <w:szCs w:val="20"/>
      </w:rPr>
      <w:t>2</w:t>
    </w:r>
    <w:r w:rsidR="001C16A9">
      <w:rPr>
        <w:b/>
        <w:bCs/>
        <w:sz w:val="20"/>
        <w:szCs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5DD4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00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7E"/>
    <w:rsid w:val="00012646"/>
    <w:rsid w:val="000A7FAF"/>
    <w:rsid w:val="001C16A9"/>
    <w:rsid w:val="00287181"/>
    <w:rsid w:val="00335747"/>
    <w:rsid w:val="00367532"/>
    <w:rsid w:val="00376B6D"/>
    <w:rsid w:val="003C6C39"/>
    <w:rsid w:val="003F3A8D"/>
    <w:rsid w:val="00476074"/>
    <w:rsid w:val="0048585B"/>
    <w:rsid w:val="00496AC0"/>
    <w:rsid w:val="005A397E"/>
    <w:rsid w:val="00657D20"/>
    <w:rsid w:val="006C5274"/>
    <w:rsid w:val="00783756"/>
    <w:rsid w:val="007916C2"/>
    <w:rsid w:val="00891385"/>
    <w:rsid w:val="0094491B"/>
    <w:rsid w:val="009B397E"/>
    <w:rsid w:val="009E5A48"/>
    <w:rsid w:val="00A2182D"/>
    <w:rsid w:val="00A477DF"/>
    <w:rsid w:val="00A679F9"/>
    <w:rsid w:val="00AA62B3"/>
    <w:rsid w:val="00B35968"/>
    <w:rsid w:val="00CF64A7"/>
    <w:rsid w:val="00E57653"/>
    <w:rsid w:val="00ED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2CAC3D89"/>
  <w15:chartTrackingRefBased/>
  <w15:docId w15:val="{9B6868D7-4B53-41A0-8EF6-063D402B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7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2182D"/>
    <w:pPr>
      <w:ind w:left="720"/>
      <w:contextualSpacing/>
    </w:pPr>
  </w:style>
  <w:style w:type="paragraph" w:customStyle="1" w:styleId="FormMod">
    <w:name w:val="Form Mod"/>
    <w:basedOn w:val="Normal"/>
    <w:qFormat/>
    <w:rsid w:val="00657D20"/>
    <w:pPr>
      <w:keepNext/>
      <w:keepLines/>
      <w:tabs>
        <w:tab w:val="right" w:pos="8505"/>
      </w:tabs>
      <w:autoSpaceDE w:val="0"/>
      <w:autoSpaceDN w:val="0"/>
      <w:adjustRightInd w:val="0"/>
      <w:spacing w:before="160" w:beforeAutospacing="0" w:after="120" w:afterAutospacing="0"/>
      <w:ind w:left="567" w:hanging="567"/>
    </w:pPr>
    <w:rPr>
      <w:rFonts w:cs="Times New Roman"/>
      <w:b/>
      <w:bCs/>
      <w:color w:val="000000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Alicia (CAA)</dc:creator>
  <cp:keywords/>
  <dc:description/>
  <cp:lastModifiedBy>Palmer, Alicia (CAA)</cp:lastModifiedBy>
  <cp:revision>2</cp:revision>
  <dcterms:created xsi:type="dcterms:W3CDTF">2024-11-20T02:04:00Z</dcterms:created>
  <dcterms:modified xsi:type="dcterms:W3CDTF">2024-11-20T02:04:00Z</dcterms:modified>
</cp:coreProperties>
</file>